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2" w:rsidRDefault="00BE6790">
      <w:pPr>
        <w:rPr>
          <w:b/>
        </w:rPr>
      </w:pPr>
      <w:r>
        <w:rPr>
          <w:b/>
        </w:rPr>
        <w:t>Briggs Scholarship in Biogeography</w:t>
      </w:r>
    </w:p>
    <w:p w:rsidR="00BE6790" w:rsidRDefault="00BE6790">
      <w:r>
        <w:rPr>
          <w:b/>
        </w:rPr>
        <w:tab/>
        <w:t>2011</w:t>
      </w:r>
      <w:r>
        <w:rPr>
          <w:b/>
        </w:rPr>
        <w:br/>
      </w:r>
      <w:r>
        <w:rPr>
          <w:b/>
        </w:rPr>
        <w:tab/>
      </w:r>
      <w:r>
        <w:t>Jessica Castillo</w:t>
      </w:r>
    </w:p>
    <w:p w:rsidR="00BE6790" w:rsidRDefault="00BE6790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 w:rsidR="00D5479B">
        <w:t xml:space="preserve">Whit </w:t>
      </w:r>
      <w:proofErr w:type="spellStart"/>
      <w:r w:rsidR="00D5479B">
        <w:t>Bronaugh</w:t>
      </w:r>
      <w:proofErr w:type="spellEnd"/>
    </w:p>
    <w:p w:rsidR="00D5479B" w:rsidRDefault="00D5479B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 xml:space="preserve">Whit </w:t>
      </w:r>
      <w:proofErr w:type="spellStart"/>
      <w:r>
        <w:t>Bronaugh</w:t>
      </w:r>
      <w:proofErr w:type="spellEnd"/>
    </w:p>
    <w:p w:rsidR="00D5479B" w:rsidRDefault="00D5479B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Renee Albertson</w:t>
      </w:r>
    </w:p>
    <w:p w:rsidR="00D5479B" w:rsidRDefault="00D5479B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Tyler Hallman</w:t>
      </w:r>
    </w:p>
    <w:p w:rsidR="00D5479B" w:rsidRPr="00D5479B" w:rsidRDefault="00D5479B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Matt Ramirez</w:t>
      </w:r>
      <w:bookmarkStart w:id="0" w:name="_GoBack"/>
      <w:bookmarkEnd w:id="0"/>
    </w:p>
    <w:sectPr w:rsidR="00D5479B" w:rsidRPr="00D5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90"/>
    <w:rsid w:val="00447EB2"/>
    <w:rsid w:val="00BE6790"/>
    <w:rsid w:val="00D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27D8"/>
  <w15:chartTrackingRefBased/>
  <w15:docId w15:val="{8E43E950-13E8-426D-A2C6-E848DC7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2017-02-14T16:37:00Z</dcterms:created>
  <dcterms:modified xsi:type="dcterms:W3CDTF">2017-02-14T16:50:00Z</dcterms:modified>
</cp:coreProperties>
</file>