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E6" w:rsidRDefault="00D316ED">
      <w:pPr>
        <w:rPr>
          <w:b/>
        </w:rPr>
      </w:pPr>
      <w:r>
        <w:rPr>
          <w:b/>
        </w:rPr>
        <w:t xml:space="preserve">James </w:t>
      </w:r>
      <w:proofErr w:type="spellStart"/>
      <w:r>
        <w:rPr>
          <w:b/>
        </w:rPr>
        <w:t>Sedell</w:t>
      </w:r>
      <w:proofErr w:type="spellEnd"/>
      <w:r>
        <w:rPr>
          <w:b/>
        </w:rPr>
        <w:t xml:space="preserve"> Graduate Scholarship Recipients</w:t>
      </w:r>
    </w:p>
    <w:p w:rsidR="00D316ED" w:rsidRDefault="00D316ED">
      <w:r>
        <w:rPr>
          <w:b/>
        </w:rPr>
        <w:tab/>
        <w:t>2014</w:t>
      </w:r>
      <w:r>
        <w:rPr>
          <w:b/>
        </w:rPr>
        <w:br/>
      </w:r>
      <w:r>
        <w:rPr>
          <w:b/>
        </w:rPr>
        <w:tab/>
      </w:r>
      <w:r>
        <w:t>Kevin McDonnell</w:t>
      </w:r>
    </w:p>
    <w:p w:rsidR="00D316ED" w:rsidRDefault="00D316ED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 xml:space="preserve">David </w:t>
      </w:r>
      <w:proofErr w:type="spellStart"/>
      <w:r>
        <w:t>Roon</w:t>
      </w:r>
      <w:proofErr w:type="spellEnd"/>
      <w:r>
        <w:br/>
      </w:r>
      <w:r>
        <w:tab/>
        <w:t xml:space="preserve">Matthew </w:t>
      </w:r>
      <w:proofErr w:type="spellStart"/>
      <w:r>
        <w:t>Kaylor</w:t>
      </w:r>
      <w:proofErr w:type="spellEnd"/>
    </w:p>
    <w:p w:rsidR="00D316ED" w:rsidRPr="00D316ED" w:rsidRDefault="00D316ED">
      <w:r>
        <w:tab/>
      </w:r>
      <w:r>
        <w:rPr>
          <w:b/>
        </w:rPr>
        <w:t>2016</w:t>
      </w:r>
      <w:r>
        <w:rPr>
          <w:b/>
        </w:rPr>
        <w:br/>
      </w:r>
      <w:r>
        <w:rPr>
          <w:b/>
        </w:rPr>
        <w:tab/>
      </w:r>
      <w:r>
        <w:t xml:space="preserve">David </w:t>
      </w:r>
      <w:proofErr w:type="spellStart"/>
      <w:r>
        <w:t>Roon</w:t>
      </w:r>
      <w:proofErr w:type="spellEnd"/>
      <w:r>
        <w:br/>
      </w:r>
      <w:r>
        <w:tab/>
        <w:t>Christina Murphy</w:t>
      </w:r>
      <w:bookmarkStart w:id="0" w:name="_GoBack"/>
      <w:bookmarkEnd w:id="0"/>
    </w:p>
    <w:sectPr w:rsidR="00D316ED" w:rsidRPr="00D3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ED"/>
    <w:rsid w:val="00474BE6"/>
    <w:rsid w:val="00D3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D936"/>
  <w15:chartTrackingRefBased/>
  <w15:docId w15:val="{019B9693-C054-4072-996C-F307C204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1</cp:revision>
  <dcterms:created xsi:type="dcterms:W3CDTF">2017-02-15T20:22:00Z</dcterms:created>
  <dcterms:modified xsi:type="dcterms:W3CDTF">2017-02-15T20:24:00Z</dcterms:modified>
</cp:coreProperties>
</file>