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D8" w:rsidRDefault="004663D8">
      <w:pPr>
        <w:rPr>
          <w:b/>
        </w:rPr>
      </w:pPr>
      <w:r>
        <w:rPr>
          <w:b/>
        </w:rPr>
        <w:t>Tamal Reece Memorial Scholarship Recipients</w:t>
      </w:r>
    </w:p>
    <w:p w:rsidR="004663D8" w:rsidRDefault="004663D8">
      <w:r>
        <w:rPr>
          <w:b/>
        </w:rPr>
        <w:tab/>
        <w:t>2011</w:t>
      </w:r>
      <w:r>
        <w:rPr>
          <w:b/>
        </w:rPr>
        <w:br/>
      </w:r>
      <w:r>
        <w:rPr>
          <w:b/>
        </w:rPr>
        <w:tab/>
      </w:r>
      <w:r>
        <w:t>Paul Simms</w:t>
      </w:r>
    </w:p>
    <w:p w:rsidR="004663D8" w:rsidRDefault="004663D8">
      <w:r>
        <w:tab/>
      </w:r>
      <w:r>
        <w:rPr>
          <w:b/>
        </w:rPr>
        <w:t>2012</w:t>
      </w:r>
      <w:r>
        <w:rPr>
          <w:b/>
        </w:rPr>
        <w:br/>
      </w:r>
      <w:r>
        <w:rPr>
          <w:b/>
        </w:rPr>
        <w:tab/>
      </w:r>
      <w:r>
        <w:t>Nessa Hays</w:t>
      </w:r>
    </w:p>
    <w:p w:rsidR="004663D8" w:rsidRDefault="004663D8">
      <w:r>
        <w:tab/>
      </w:r>
      <w:r>
        <w:rPr>
          <w:b/>
        </w:rPr>
        <w:t>2013</w:t>
      </w:r>
      <w:r>
        <w:rPr>
          <w:b/>
        </w:rPr>
        <w:br/>
      </w:r>
      <w:r>
        <w:rPr>
          <w:b/>
        </w:rPr>
        <w:tab/>
      </w:r>
      <w:r>
        <w:t>Elizabeth Johnson</w:t>
      </w:r>
    </w:p>
    <w:p w:rsidR="004663D8" w:rsidRDefault="004663D8">
      <w:r>
        <w:tab/>
      </w:r>
      <w:r>
        <w:rPr>
          <w:b/>
        </w:rPr>
        <w:t>2014</w:t>
      </w:r>
      <w:r>
        <w:rPr>
          <w:b/>
        </w:rPr>
        <w:br/>
      </w:r>
      <w:r>
        <w:rPr>
          <w:b/>
        </w:rPr>
        <w:tab/>
      </w:r>
      <w:r>
        <w:t>Susan Roebling – Ecampus</w:t>
      </w:r>
    </w:p>
    <w:p w:rsidR="004663D8" w:rsidRDefault="004663D8">
      <w:r>
        <w:tab/>
      </w:r>
      <w:r>
        <w:rPr>
          <w:b/>
        </w:rPr>
        <w:t>2015</w:t>
      </w:r>
      <w:r>
        <w:rPr>
          <w:b/>
        </w:rPr>
        <w:br/>
      </w:r>
      <w:r>
        <w:rPr>
          <w:b/>
        </w:rPr>
        <w:tab/>
      </w:r>
      <w:r>
        <w:t>Amanda Evans</w:t>
      </w:r>
    </w:p>
    <w:p w:rsidR="004663D8" w:rsidRDefault="004663D8">
      <w:r>
        <w:tab/>
      </w:r>
      <w:r>
        <w:rPr>
          <w:b/>
        </w:rPr>
        <w:t>2016</w:t>
      </w:r>
      <w:r>
        <w:rPr>
          <w:b/>
        </w:rPr>
        <w:br/>
      </w:r>
      <w:r>
        <w:rPr>
          <w:b/>
        </w:rPr>
        <w:tab/>
      </w:r>
      <w:r>
        <w:t>Jenna King</w:t>
      </w:r>
    </w:p>
    <w:p w:rsidR="000212E9" w:rsidRPr="000212E9" w:rsidRDefault="000212E9">
      <w:r>
        <w:tab/>
      </w:r>
      <w:r>
        <w:rPr>
          <w:b/>
        </w:rPr>
        <w:t>2017</w:t>
      </w:r>
      <w:r>
        <w:rPr>
          <w:b/>
        </w:rPr>
        <w:br/>
      </w:r>
      <w:r>
        <w:rPr>
          <w:b/>
        </w:rPr>
        <w:tab/>
      </w:r>
      <w:r>
        <w:t>Jessica Beatty</w:t>
      </w:r>
      <w:bookmarkStart w:id="0" w:name="_GoBack"/>
      <w:bookmarkEnd w:id="0"/>
    </w:p>
    <w:p w:rsidR="004663D8" w:rsidRPr="004663D8" w:rsidRDefault="004663D8">
      <w:pPr>
        <w:rPr>
          <w:b/>
        </w:rPr>
      </w:pPr>
      <w:r>
        <w:rPr>
          <w:b/>
        </w:rPr>
        <w:tab/>
      </w:r>
    </w:p>
    <w:sectPr w:rsidR="004663D8" w:rsidRPr="0046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D8" w:rsidRDefault="004663D8" w:rsidP="004663D8">
      <w:pPr>
        <w:spacing w:after="0" w:line="240" w:lineRule="auto"/>
      </w:pPr>
      <w:r>
        <w:separator/>
      </w:r>
    </w:p>
  </w:endnote>
  <w:endnote w:type="continuationSeparator" w:id="0">
    <w:p w:rsidR="004663D8" w:rsidRDefault="004663D8" w:rsidP="0046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D8" w:rsidRDefault="004663D8" w:rsidP="004663D8">
      <w:pPr>
        <w:spacing w:after="0" w:line="240" w:lineRule="auto"/>
      </w:pPr>
      <w:r>
        <w:separator/>
      </w:r>
    </w:p>
  </w:footnote>
  <w:footnote w:type="continuationSeparator" w:id="0">
    <w:p w:rsidR="004663D8" w:rsidRDefault="004663D8" w:rsidP="00466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D8"/>
    <w:rsid w:val="000212E9"/>
    <w:rsid w:val="004663D8"/>
    <w:rsid w:val="0070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3AD8"/>
  <w15:chartTrackingRefBased/>
  <w15:docId w15:val="{44D4DD7C-A5D9-4F0B-9C50-95C965AD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D8"/>
  </w:style>
  <w:style w:type="paragraph" w:styleId="Footer">
    <w:name w:val="footer"/>
    <w:basedOn w:val="Normal"/>
    <w:link w:val="FooterChar"/>
    <w:uiPriority w:val="99"/>
    <w:unhideWhenUsed/>
    <w:rsid w:val="0046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2</cp:revision>
  <dcterms:created xsi:type="dcterms:W3CDTF">2017-02-09T21:33:00Z</dcterms:created>
  <dcterms:modified xsi:type="dcterms:W3CDTF">2017-06-09T16:20:00Z</dcterms:modified>
</cp:coreProperties>
</file>